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61" w:rsidRPr="00992AF2" w:rsidRDefault="00992AF2">
      <w:pPr>
        <w:rPr>
          <w:sz w:val="28"/>
          <w:szCs w:val="28"/>
        </w:rPr>
      </w:pPr>
      <w:r w:rsidRPr="00992AF2">
        <w:rPr>
          <w:sz w:val="28"/>
          <w:szCs w:val="28"/>
        </w:rPr>
        <w:t xml:space="preserve">VOOR  EEN  VROUWVRIENDELIJKE  ASIELPROCEDURE </w:t>
      </w:r>
    </w:p>
    <w:p w:rsidR="00992AF2" w:rsidRPr="00992AF2" w:rsidRDefault="00992AF2">
      <w:pPr>
        <w:rPr>
          <w:i/>
          <w:sz w:val="28"/>
          <w:szCs w:val="28"/>
        </w:rPr>
      </w:pPr>
      <w:r w:rsidRPr="00992AF2">
        <w:rPr>
          <w:i/>
          <w:sz w:val="28"/>
          <w:szCs w:val="28"/>
        </w:rPr>
        <w:t xml:space="preserve">Vrouwen die in Nederland asiel aanvragen komen terecht in een uiterst vrouwonvriendelijke asielprocedure. </w:t>
      </w:r>
    </w:p>
    <w:p w:rsidR="00992AF2" w:rsidRPr="00407FB3" w:rsidRDefault="00992AF2">
      <w:pPr>
        <w:rPr>
          <w:b/>
        </w:rPr>
      </w:pPr>
      <w:r w:rsidRPr="00407FB3">
        <w:rPr>
          <w:b/>
        </w:rPr>
        <w:t xml:space="preserve">Geen </w:t>
      </w:r>
      <w:proofErr w:type="spellStart"/>
      <w:r w:rsidRPr="00407FB3">
        <w:rPr>
          <w:b/>
        </w:rPr>
        <w:t>vroegsignalering</w:t>
      </w:r>
      <w:proofErr w:type="spellEnd"/>
      <w:r w:rsidRPr="00407FB3">
        <w:rPr>
          <w:b/>
        </w:rPr>
        <w:t xml:space="preserve"> van (seksueel-)geweldservaringen</w:t>
      </w:r>
    </w:p>
    <w:p w:rsidR="00992AF2" w:rsidRDefault="00992AF2">
      <w:r>
        <w:t xml:space="preserve">Vrouwen die gevlucht zijn voor hun verkrachters, voor eerwraak, voor marteling of andere vormen van (seksueel-)geweld of voor uithuwelijking, moeten zonder enige medische of psychologische begeleiding hun verhaal doen tegenover de asielambtenaar. De Nederlandse asielprocedure voorziet niet in </w:t>
      </w:r>
      <w:proofErr w:type="spellStart"/>
      <w:r>
        <w:t>vroegsignalering</w:t>
      </w:r>
      <w:proofErr w:type="spellEnd"/>
      <w:r>
        <w:t xml:space="preserve"> van eventuele traumatiserende geweldservaringen van de asielzoekers. </w:t>
      </w:r>
    </w:p>
    <w:p w:rsidR="00992AF2" w:rsidRPr="00407FB3" w:rsidRDefault="00992AF2">
      <w:pPr>
        <w:rPr>
          <w:b/>
        </w:rPr>
      </w:pPr>
      <w:r w:rsidRPr="00407FB3">
        <w:rPr>
          <w:b/>
        </w:rPr>
        <w:t xml:space="preserve">Consistent verklaren over traumatiserende ervaringen </w:t>
      </w:r>
    </w:p>
    <w:p w:rsidR="00992AF2" w:rsidRDefault="00992AF2">
      <w:r>
        <w:t xml:space="preserve">Van ernstig getraumatiseerde vrouwen verwacht de Immigratie- en Naturalisatiedienst IND dat ze consistent en gedetailleerd verklaren over hun belevenissen. Dit kunnen deze vrouwen niet – ze verklaren op onderdelen vaag, verward en tegenstrijdig, over herinneringen aan gebeurtenissen die ze juist diep hebben weggestopt om te overleven. Dit maakt hun verklaringen voor de IND ongeloofwaardig, hun asielverzoek wordt afgewezen met de aanzegging Nederland binnen 28 dagen te verlaten. </w:t>
      </w:r>
    </w:p>
    <w:p w:rsidR="00992AF2" w:rsidRPr="00407FB3" w:rsidRDefault="00992AF2">
      <w:pPr>
        <w:rPr>
          <w:b/>
        </w:rPr>
      </w:pPr>
      <w:r w:rsidRPr="00407FB3">
        <w:rPr>
          <w:b/>
        </w:rPr>
        <w:t xml:space="preserve">M’s verhaal </w:t>
      </w:r>
    </w:p>
    <w:p w:rsidR="00992AF2" w:rsidRDefault="00992AF2">
      <w:r>
        <w:t xml:space="preserve">M is geboren in Ethiopië, vader </w:t>
      </w:r>
      <w:proofErr w:type="spellStart"/>
      <w:r>
        <w:t>Eritrees</w:t>
      </w:r>
      <w:proofErr w:type="spellEnd"/>
      <w:r>
        <w:t xml:space="preserve">, dus zelf ook </w:t>
      </w:r>
      <w:proofErr w:type="spellStart"/>
      <w:r>
        <w:t>Eritrese</w:t>
      </w:r>
      <w:proofErr w:type="spellEnd"/>
      <w:r>
        <w:t xml:space="preserve">. Op haar 19de uitgewezen naar Eritrea – de twee landen waren in oorlog – vanwaar zij na mishandeld, uitgebuit en verkracht te zijn naar Soedan vluchtte. Ook daar gedurende 6 jaar seksueel misbruikt, opnieuw op de vlucht geslagen in Nederland terechtgekomen, asiel aangevraagd, niet geloofd omdat ze het volledige verhaal niet over haar lippen kon krijgen. Een buddy heeft het in de loop van anderhalf jaar taalles stukje bij beetje uit haar weten te krijgen. Desondanks staat ze op termijn op straat – ze mag hier niet blijven maar kan ook nergens heen. </w:t>
      </w:r>
    </w:p>
    <w:p w:rsidR="00992AF2" w:rsidRPr="00407FB3" w:rsidRDefault="00992AF2">
      <w:pPr>
        <w:rPr>
          <w:sz w:val="24"/>
          <w:szCs w:val="24"/>
        </w:rPr>
      </w:pPr>
      <w:r w:rsidRPr="00407FB3">
        <w:rPr>
          <w:sz w:val="24"/>
          <w:szCs w:val="24"/>
        </w:rPr>
        <w:t xml:space="preserve">VERHEF UW STEM!  STEM SOLIDAIR!  STEUN ONS! </w:t>
      </w:r>
    </w:p>
    <w:p w:rsidR="00992AF2" w:rsidRPr="00407FB3" w:rsidRDefault="00992AF2">
      <w:pPr>
        <w:rPr>
          <w:b/>
        </w:rPr>
      </w:pPr>
      <w:r w:rsidRPr="00407FB3">
        <w:rPr>
          <w:b/>
        </w:rPr>
        <w:t xml:space="preserve">VTU  Vrouwen Tegen Uitzetting </w:t>
      </w:r>
    </w:p>
    <w:p w:rsidR="00992AF2" w:rsidRDefault="00992AF2">
      <w:r>
        <w:t xml:space="preserve">www.vrouwentegenuitzetting.com </w:t>
      </w:r>
    </w:p>
    <w:p w:rsidR="00992AF2" w:rsidRDefault="00992AF2">
      <w:bookmarkStart w:id="0" w:name="_GoBack"/>
      <w:bookmarkEnd w:id="0"/>
    </w:p>
    <w:sectPr w:rsidR="0099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F2"/>
    <w:rsid w:val="00407FB3"/>
    <w:rsid w:val="00992AF2"/>
    <w:rsid w:val="00C00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cp:lastModifiedBy>
  <cp:revision>1</cp:revision>
  <dcterms:created xsi:type="dcterms:W3CDTF">2022-03-10T12:54:00Z</dcterms:created>
  <dcterms:modified xsi:type="dcterms:W3CDTF">2022-03-10T13:05:00Z</dcterms:modified>
</cp:coreProperties>
</file>